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75FA03" w14:textId="77777777" w:rsidR="00BF3BA3" w:rsidRPr="00BF3BA3" w:rsidRDefault="00BF3BA3" w:rsidP="00BF3BA3">
      <w:pPr>
        <w:jc w:val="right"/>
        <w:rPr>
          <w:b/>
          <w:sz w:val="16"/>
          <w:szCs w:val="16"/>
        </w:rPr>
      </w:pPr>
    </w:p>
    <w:p w14:paraId="67051855" w14:textId="77777777" w:rsidR="0021420B" w:rsidRPr="008520B1" w:rsidRDefault="0021420B" w:rsidP="00BF3BA3">
      <w:pPr>
        <w:jc w:val="right"/>
        <w:rPr>
          <w:b/>
          <w:sz w:val="28"/>
          <w:szCs w:val="28"/>
        </w:rPr>
      </w:pPr>
      <w:r w:rsidRPr="008520B1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055FB7A" wp14:editId="3D9D4266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643890" cy="643890"/>
            <wp:effectExtent l="0" t="0" r="3810" b="3810"/>
            <wp:wrapSquare wrapText="bothSides"/>
            <wp:docPr id="1" name="Picture 1" descr="C:\Users\kamurry\Desktop\doa_logo_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murry\Desktop\doa_logo_new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20B1">
        <w:rPr>
          <w:b/>
          <w:sz w:val="28"/>
          <w:szCs w:val="28"/>
        </w:rPr>
        <w:t>Personnel and Labor Relations</w:t>
      </w:r>
    </w:p>
    <w:p w14:paraId="49836D83" w14:textId="77777777" w:rsidR="0021420B" w:rsidRPr="008520B1" w:rsidRDefault="0021420B" w:rsidP="00BF3BA3">
      <w:pPr>
        <w:jc w:val="right"/>
        <w:rPr>
          <w:b/>
          <w:sz w:val="28"/>
          <w:szCs w:val="28"/>
        </w:rPr>
      </w:pPr>
      <w:r w:rsidRPr="008520B1">
        <w:rPr>
          <w:b/>
          <w:sz w:val="28"/>
          <w:szCs w:val="28"/>
        </w:rPr>
        <w:t>Classification Services</w:t>
      </w:r>
    </w:p>
    <w:p w14:paraId="520D255D" w14:textId="77777777" w:rsidR="0021420B" w:rsidRPr="008520B1" w:rsidRDefault="00110205" w:rsidP="0021420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D5F3467" w14:textId="77777777" w:rsidR="0021420B" w:rsidRPr="00736CB5" w:rsidRDefault="0021420B" w:rsidP="00190E9B">
      <w:pPr>
        <w:pBdr>
          <w:top w:val="single" w:sz="24" w:space="1" w:color="auto"/>
        </w:pBdr>
        <w:tabs>
          <w:tab w:val="right" w:pos="9360"/>
        </w:tabs>
        <w:rPr>
          <w:b/>
          <w:sz w:val="16"/>
          <w:szCs w:val="16"/>
        </w:rPr>
      </w:pPr>
      <w:r w:rsidRPr="00736CB5">
        <w:rPr>
          <w:sz w:val="16"/>
          <w:szCs w:val="16"/>
        </w:rPr>
        <w:tab/>
      </w:r>
    </w:p>
    <w:p w14:paraId="286A4888" w14:textId="6F74D0A9" w:rsidR="0021420B" w:rsidRDefault="00455A3C" w:rsidP="00190E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Online </w:t>
      </w:r>
      <w:r w:rsidR="00110205" w:rsidRPr="00BF3BA3">
        <w:rPr>
          <w:b/>
          <w:sz w:val="28"/>
          <w:szCs w:val="28"/>
        </w:rPr>
        <w:t xml:space="preserve">Position Description </w:t>
      </w:r>
      <w:r w:rsidR="00324304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O</w:t>
      </w:r>
      <w:r w:rsidR="00324304">
        <w:rPr>
          <w:b/>
          <w:sz w:val="28"/>
          <w:szCs w:val="28"/>
        </w:rPr>
        <w:t xml:space="preserve">PD) </w:t>
      </w:r>
      <w:r w:rsidR="00110205" w:rsidRPr="00BF3BA3">
        <w:rPr>
          <w:b/>
          <w:sz w:val="28"/>
          <w:szCs w:val="28"/>
        </w:rPr>
        <w:t>Submission Checklist</w:t>
      </w:r>
    </w:p>
    <w:p w14:paraId="340A2D2C" w14:textId="77777777" w:rsidR="00DC6055" w:rsidRDefault="00DC6055" w:rsidP="006C78D3">
      <w:pPr>
        <w:tabs>
          <w:tab w:val="left" w:pos="5040"/>
        </w:tabs>
      </w:pPr>
    </w:p>
    <w:p w14:paraId="1D91A283" w14:textId="1CEEB2FB" w:rsidR="00CE739C" w:rsidRPr="00CE739C" w:rsidRDefault="00DC6055" w:rsidP="006C78D3">
      <w:pPr>
        <w:tabs>
          <w:tab w:val="left" w:pos="5040"/>
        </w:tabs>
      </w:pPr>
      <w:r>
        <w:t xml:space="preserve">Performing all the following steps will ensure mandatory requirements are met, prevent the submission from being returned, and help Classification Services provide a timely review. For additional tips see OPD Submissions-Helpful Tips at </w:t>
      </w:r>
      <w:hyperlink r:id="rId9" w:history="1">
        <w:r>
          <w:rPr>
            <w:rStyle w:val="Hyperlink"/>
          </w:rPr>
          <w:t>Classification Resources</w:t>
        </w:r>
      </w:hyperlink>
      <w:r>
        <w:rPr>
          <w:rStyle w:val="Hyperlink"/>
        </w:rPr>
        <w:t>.</w:t>
      </w:r>
      <w:r>
        <w:t xml:space="preserve"> </w:t>
      </w:r>
    </w:p>
    <w:p w14:paraId="46331295" w14:textId="77777777" w:rsidR="00DC6055" w:rsidRDefault="00DC6055" w:rsidP="006C78D3">
      <w:pPr>
        <w:tabs>
          <w:tab w:val="left" w:pos="5040"/>
        </w:tabs>
        <w:rPr>
          <w:b/>
        </w:rPr>
      </w:pPr>
    </w:p>
    <w:p w14:paraId="690059D5" w14:textId="0573CAAD" w:rsidR="006C78D3" w:rsidRPr="00B63656" w:rsidRDefault="00CE739C" w:rsidP="006C78D3">
      <w:pPr>
        <w:tabs>
          <w:tab w:val="left" w:pos="5040"/>
        </w:tabs>
        <w:rPr>
          <w:b/>
        </w:rPr>
      </w:pPr>
      <w:r>
        <w:rPr>
          <w:b/>
        </w:rPr>
        <w:t xml:space="preserve">Position </w:t>
      </w:r>
      <w:r w:rsidR="00EC7E7E">
        <w:rPr>
          <w:b/>
        </w:rPr>
        <w:t>Description Form</w:t>
      </w:r>
    </w:p>
    <w:p w14:paraId="2238680D" w14:textId="1A31C525" w:rsidR="00CE739C" w:rsidRDefault="00632942" w:rsidP="00EC7E7E">
      <w:pPr>
        <w:tabs>
          <w:tab w:val="left" w:pos="360"/>
          <w:tab w:val="left" w:pos="5040"/>
        </w:tabs>
        <w:spacing w:line="276" w:lineRule="auto"/>
        <w:ind w:left="360" w:hanging="360"/>
      </w:pPr>
      <w:sdt>
        <w:sdtPr>
          <w:rPr>
            <w:rFonts w:ascii="MS Gothic" w:eastAsia="MS Gothic" w:hAnsi="MS Gothic"/>
          </w:rPr>
          <w:id w:val="360788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4817">
            <w:rPr>
              <w:rFonts w:ascii="MS Gothic" w:eastAsia="MS Gothic" w:hAnsi="MS Gothic" w:hint="eastAsia"/>
            </w:rPr>
            <w:t>☐</w:t>
          </w:r>
        </w:sdtContent>
      </w:sdt>
      <w:r w:rsidR="00EC7E7E">
        <w:tab/>
      </w:r>
      <w:r w:rsidR="00CE739C">
        <w:t xml:space="preserve">Position Control Information updated </w:t>
      </w:r>
      <w:r w:rsidR="00EC7E7E">
        <w:t>to show desired changes</w:t>
      </w:r>
    </w:p>
    <w:p w14:paraId="36A75723" w14:textId="15220EE7" w:rsidR="00CE739C" w:rsidRDefault="00632942" w:rsidP="00EC7E7E">
      <w:pPr>
        <w:tabs>
          <w:tab w:val="left" w:pos="360"/>
          <w:tab w:val="left" w:pos="5040"/>
        </w:tabs>
        <w:spacing w:line="276" w:lineRule="auto"/>
        <w:ind w:left="360" w:hanging="360"/>
      </w:pPr>
      <w:sdt>
        <w:sdtPr>
          <w:rPr>
            <w:rFonts w:ascii="MS Gothic" w:eastAsia="MS Gothic" w:hAnsi="MS Gothic"/>
          </w:rPr>
          <w:id w:val="-982150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4817">
            <w:rPr>
              <w:rFonts w:ascii="MS Gothic" w:eastAsia="MS Gothic" w:hAnsi="MS Gothic" w:hint="eastAsia"/>
            </w:rPr>
            <w:t>☐</w:t>
          </w:r>
        </w:sdtContent>
      </w:sdt>
      <w:r w:rsidR="00EC7E7E">
        <w:tab/>
      </w:r>
      <w:r w:rsidR="00CE739C">
        <w:t xml:space="preserve">Duties clear and concise with percentages and essential/marginal </w:t>
      </w:r>
      <w:r w:rsidR="00EC7E7E">
        <w:t>set</w:t>
      </w:r>
    </w:p>
    <w:p w14:paraId="6B9C1538" w14:textId="0DB44560" w:rsidR="00CE739C" w:rsidRDefault="00632942" w:rsidP="00EC7E7E">
      <w:pPr>
        <w:tabs>
          <w:tab w:val="left" w:pos="360"/>
          <w:tab w:val="left" w:pos="5040"/>
        </w:tabs>
        <w:spacing w:line="276" w:lineRule="auto"/>
        <w:ind w:left="360" w:hanging="360"/>
      </w:pPr>
      <w:sdt>
        <w:sdtPr>
          <w:rPr>
            <w:rFonts w:ascii="MS Gothic" w:eastAsia="MS Gothic" w:hAnsi="MS Gothic"/>
          </w:rPr>
          <w:id w:val="1446733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4817">
            <w:rPr>
              <w:rFonts w:ascii="MS Gothic" w:eastAsia="MS Gothic" w:hAnsi="MS Gothic" w:hint="eastAsia"/>
            </w:rPr>
            <w:t>☐</w:t>
          </w:r>
        </w:sdtContent>
      </w:sdt>
      <w:r w:rsidR="00EC7E7E">
        <w:tab/>
      </w:r>
      <w:r w:rsidR="00CE739C">
        <w:t>Other Work Details updated and consistent with duty statements</w:t>
      </w:r>
    </w:p>
    <w:p w14:paraId="2141D6B3" w14:textId="7F73FE0E" w:rsidR="00CE739C" w:rsidRDefault="00632942" w:rsidP="00EC7E7E">
      <w:pPr>
        <w:tabs>
          <w:tab w:val="left" w:pos="360"/>
          <w:tab w:val="left" w:pos="5040"/>
        </w:tabs>
        <w:spacing w:line="276" w:lineRule="auto"/>
        <w:ind w:left="360" w:hanging="360"/>
      </w:pPr>
      <w:sdt>
        <w:sdtPr>
          <w:rPr>
            <w:rFonts w:ascii="MS Gothic" w:eastAsia="MS Gothic" w:hAnsi="MS Gothic"/>
          </w:rPr>
          <w:id w:val="-148374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4817">
            <w:rPr>
              <w:rFonts w:ascii="MS Gothic" w:eastAsia="MS Gothic" w:hAnsi="MS Gothic" w:hint="eastAsia"/>
            </w:rPr>
            <w:t>☐</w:t>
          </w:r>
        </w:sdtContent>
      </w:sdt>
      <w:r w:rsidR="00EC7E7E">
        <w:tab/>
      </w:r>
      <w:r w:rsidR="00CE739C">
        <w:t>Work Demands reviewed and updated consistent with duty statements and other work details</w:t>
      </w:r>
    </w:p>
    <w:p w14:paraId="45A4ACDF" w14:textId="3A75999E" w:rsidR="00EC7E7E" w:rsidRDefault="00632942" w:rsidP="00EC7E7E">
      <w:pPr>
        <w:tabs>
          <w:tab w:val="left" w:pos="360"/>
          <w:tab w:val="left" w:pos="5040"/>
        </w:tabs>
        <w:spacing w:line="276" w:lineRule="auto"/>
        <w:ind w:left="360" w:hanging="360"/>
      </w:pPr>
      <w:sdt>
        <w:sdtPr>
          <w:rPr>
            <w:rFonts w:ascii="MS Gothic" w:eastAsia="MS Gothic" w:hAnsi="MS Gothic"/>
          </w:rPr>
          <w:id w:val="-667477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4817">
            <w:rPr>
              <w:rFonts w:ascii="MS Gothic" w:eastAsia="MS Gothic" w:hAnsi="MS Gothic" w:hint="eastAsia"/>
            </w:rPr>
            <w:t>☐</w:t>
          </w:r>
        </w:sdtContent>
      </w:sdt>
      <w:r w:rsidR="00EC7E7E">
        <w:tab/>
      </w:r>
      <w:r w:rsidR="00CE739C">
        <w:t>Supervisory Information reviewed; all subordinate pcns listed; authority</w:t>
      </w:r>
      <w:r w:rsidR="00EC7E7E">
        <w:t xml:space="preserve"> levels</w:t>
      </w:r>
      <w:r w:rsidR="00CE739C">
        <w:t xml:space="preserve"> consistent with duty statements and </w:t>
      </w:r>
      <w:r w:rsidR="00EC7E7E">
        <w:t xml:space="preserve">level of </w:t>
      </w:r>
      <w:r w:rsidR="00CE739C">
        <w:t xml:space="preserve">authority </w:t>
      </w:r>
      <w:r w:rsidR="00EC7E7E">
        <w:t xml:space="preserve">in other work </w:t>
      </w:r>
      <w:r w:rsidR="00006DD5">
        <w:t>details</w:t>
      </w:r>
    </w:p>
    <w:p w14:paraId="4F07F8B2" w14:textId="5891BDDD" w:rsidR="00CE739C" w:rsidRDefault="00CE739C" w:rsidP="00CE739C">
      <w:pPr>
        <w:tabs>
          <w:tab w:val="left" w:pos="5040"/>
        </w:tabs>
        <w:spacing w:line="276" w:lineRule="auto"/>
      </w:pPr>
    </w:p>
    <w:p w14:paraId="523D447B" w14:textId="46FD0F9E" w:rsidR="00CE739C" w:rsidRPr="00EC7E7E" w:rsidRDefault="00EC7E7E" w:rsidP="00CE739C">
      <w:pPr>
        <w:tabs>
          <w:tab w:val="left" w:pos="5040"/>
        </w:tabs>
        <w:spacing w:line="276" w:lineRule="auto"/>
        <w:rPr>
          <w:b/>
        </w:rPr>
      </w:pPr>
      <w:r w:rsidRPr="00EC7E7E">
        <w:rPr>
          <w:b/>
        </w:rPr>
        <w:t>Submission Management</w:t>
      </w:r>
    </w:p>
    <w:p w14:paraId="754CFB83" w14:textId="0A0AFEC5" w:rsidR="00EC7E7E" w:rsidRDefault="00632942" w:rsidP="00EC7E7E">
      <w:pPr>
        <w:tabs>
          <w:tab w:val="left" w:pos="360"/>
          <w:tab w:val="left" w:pos="5040"/>
        </w:tabs>
        <w:spacing w:line="276" w:lineRule="auto"/>
        <w:ind w:left="360" w:hanging="360"/>
      </w:pPr>
      <w:sdt>
        <w:sdtPr>
          <w:rPr>
            <w:rFonts w:ascii="MS Gothic" w:eastAsia="MS Gothic" w:hAnsi="MS Gothic"/>
          </w:rPr>
          <w:id w:val="1640299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7E7E">
            <w:rPr>
              <w:rFonts w:ascii="MS Gothic" w:eastAsia="MS Gothic" w:hAnsi="MS Gothic" w:hint="eastAsia"/>
            </w:rPr>
            <w:t>☐</w:t>
          </w:r>
        </w:sdtContent>
      </w:sdt>
      <w:r w:rsidR="00EC7E7E">
        <w:tab/>
        <w:t>Questionnaire completed</w:t>
      </w:r>
      <w:r w:rsidR="00DC6055">
        <w:t xml:space="preserve"> with mandatory information</w:t>
      </w:r>
      <w:r w:rsidR="00EC7E7E">
        <w:t xml:space="preserve"> </w:t>
      </w:r>
      <w:r w:rsidR="00CB677C">
        <w:t>(s</w:t>
      </w:r>
      <w:r w:rsidR="00EC7E7E">
        <w:t xml:space="preserve">ee Questionnaire </w:t>
      </w:r>
      <w:r w:rsidR="00DC6055">
        <w:t xml:space="preserve">Guidance and </w:t>
      </w:r>
      <w:r w:rsidR="00EC7E7E">
        <w:t xml:space="preserve">Examples at </w:t>
      </w:r>
      <w:hyperlink r:id="rId10" w:history="1">
        <w:r w:rsidR="00EC7E7E">
          <w:rPr>
            <w:rStyle w:val="Hyperlink"/>
          </w:rPr>
          <w:t>Classification Resources</w:t>
        </w:r>
      </w:hyperlink>
      <w:r w:rsidR="00CB677C">
        <w:t>)</w:t>
      </w:r>
    </w:p>
    <w:p w14:paraId="397D416F" w14:textId="0D99F309" w:rsidR="00EC7E7E" w:rsidRDefault="00632942" w:rsidP="00EC7E7E">
      <w:pPr>
        <w:tabs>
          <w:tab w:val="left" w:pos="360"/>
          <w:tab w:val="left" w:pos="5040"/>
        </w:tabs>
        <w:spacing w:line="276" w:lineRule="auto"/>
        <w:ind w:left="360" w:hanging="360"/>
      </w:pPr>
      <w:sdt>
        <w:sdtPr>
          <w:rPr>
            <w:rFonts w:ascii="MS Gothic" w:eastAsia="MS Gothic" w:hAnsi="MS Gothic"/>
          </w:rPr>
          <w:id w:val="-1785879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7E7E">
            <w:rPr>
              <w:rFonts w:ascii="MS Gothic" w:eastAsia="MS Gothic" w:hAnsi="MS Gothic" w:hint="eastAsia"/>
            </w:rPr>
            <w:t>☐</w:t>
          </w:r>
        </w:sdtContent>
      </w:sdt>
      <w:r w:rsidR="00EC7E7E">
        <w:tab/>
        <w:t>Requested Actions completed with each desired change</w:t>
      </w:r>
    </w:p>
    <w:p w14:paraId="2EB559F2" w14:textId="40FBDF61" w:rsidR="00EC7E7E" w:rsidRDefault="00632942" w:rsidP="00EC7E7E">
      <w:pPr>
        <w:tabs>
          <w:tab w:val="left" w:pos="360"/>
          <w:tab w:val="left" w:pos="5040"/>
        </w:tabs>
        <w:spacing w:line="276" w:lineRule="auto"/>
        <w:ind w:left="360" w:hanging="360"/>
      </w:pPr>
      <w:sdt>
        <w:sdtPr>
          <w:rPr>
            <w:rFonts w:ascii="MS Gothic" w:eastAsia="MS Gothic" w:hAnsi="MS Gothic"/>
          </w:rPr>
          <w:id w:val="-78528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7E7E">
            <w:rPr>
              <w:rFonts w:ascii="MS Gothic" w:eastAsia="MS Gothic" w:hAnsi="MS Gothic" w:hint="eastAsia"/>
            </w:rPr>
            <w:t>☐</w:t>
          </w:r>
        </w:sdtContent>
      </w:sdt>
      <w:r w:rsidR="00EC7E7E">
        <w:tab/>
        <w:t xml:space="preserve">Reason for the Request completed </w:t>
      </w:r>
    </w:p>
    <w:p w14:paraId="11A9300E" w14:textId="17BBF6D7" w:rsidR="00CB677C" w:rsidRDefault="00632942" w:rsidP="00EC7E7E">
      <w:pPr>
        <w:tabs>
          <w:tab w:val="left" w:pos="360"/>
          <w:tab w:val="left" w:pos="5040"/>
        </w:tabs>
        <w:spacing w:line="276" w:lineRule="auto"/>
        <w:ind w:left="360" w:hanging="360"/>
      </w:pPr>
      <w:sdt>
        <w:sdtPr>
          <w:rPr>
            <w:rFonts w:ascii="MS Gothic" w:eastAsia="MS Gothic" w:hAnsi="MS Gothic"/>
          </w:rPr>
          <w:id w:val="1110697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677C">
            <w:rPr>
              <w:rFonts w:ascii="MS Gothic" w:eastAsia="MS Gothic" w:hAnsi="MS Gothic" w:hint="eastAsia"/>
            </w:rPr>
            <w:t>☐</w:t>
          </w:r>
        </w:sdtContent>
      </w:sdt>
      <w:r w:rsidR="00CB677C">
        <w:tab/>
        <w:t>“Recruitment Pending” stated in Reason for Request</w:t>
      </w:r>
      <w:r w:rsidR="00CB677C" w:rsidRPr="00CB677C">
        <w:t xml:space="preserve"> </w:t>
      </w:r>
      <w:r w:rsidR="00CB677C">
        <w:t xml:space="preserve">if the position is to be recruited for within 90 days (see Recruiting and Updating a PD Guidance at </w:t>
      </w:r>
      <w:hyperlink r:id="rId11" w:history="1">
        <w:r w:rsidR="00CB677C">
          <w:rPr>
            <w:rStyle w:val="Hyperlink"/>
          </w:rPr>
          <w:t>Classification Resources</w:t>
        </w:r>
      </w:hyperlink>
      <w:r w:rsidR="00CB677C">
        <w:t>)</w:t>
      </w:r>
    </w:p>
    <w:p w14:paraId="34BB941B" w14:textId="407813B5" w:rsidR="00937160" w:rsidRDefault="00632942" w:rsidP="00937160">
      <w:pPr>
        <w:tabs>
          <w:tab w:val="left" w:pos="360"/>
          <w:tab w:val="left" w:pos="5040"/>
        </w:tabs>
        <w:spacing w:line="276" w:lineRule="auto"/>
        <w:ind w:left="360" w:hanging="360"/>
      </w:pPr>
      <w:sdt>
        <w:sdtPr>
          <w:rPr>
            <w:rFonts w:ascii="MS Gothic" w:eastAsia="MS Gothic" w:hAnsi="MS Gothic"/>
          </w:rPr>
          <w:id w:val="904725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7E7E">
            <w:rPr>
              <w:rFonts w:ascii="MS Gothic" w:eastAsia="MS Gothic" w:hAnsi="MS Gothic" w:hint="eastAsia"/>
            </w:rPr>
            <w:t>☐</w:t>
          </w:r>
        </w:sdtContent>
      </w:sdt>
      <w:r w:rsidR="00EC7E7E">
        <w:tab/>
        <w:t xml:space="preserve">Labor Distribution Profile </w:t>
      </w:r>
      <w:r w:rsidR="0028275C">
        <w:t xml:space="preserve">(LDP) </w:t>
      </w:r>
      <w:r w:rsidR="00006DD5">
        <w:t>completed</w:t>
      </w:r>
      <w:r w:rsidR="00DC6055">
        <w:t xml:space="preserve"> </w:t>
      </w:r>
      <w:r w:rsidR="00EC7E7E">
        <w:t xml:space="preserve">if it is new or </w:t>
      </w:r>
      <w:r w:rsidR="00CB677C">
        <w:t xml:space="preserve">to be </w:t>
      </w:r>
      <w:r w:rsidR="00EC7E7E">
        <w:t>chang</w:t>
      </w:r>
      <w:r w:rsidR="00CB677C">
        <w:t>ed</w:t>
      </w:r>
      <w:r w:rsidR="00EC7E7E">
        <w:t xml:space="preserve"> </w:t>
      </w:r>
      <w:r w:rsidR="00006DD5">
        <w:t>concurrent with classification action (enter in Notice to Personnel until O</w:t>
      </w:r>
      <w:r w:rsidR="00DC6055">
        <w:t>P</w:t>
      </w:r>
      <w:r w:rsidR="00006DD5">
        <w:t xml:space="preserve">D is updated to show the LDP box) </w:t>
      </w:r>
    </w:p>
    <w:p w14:paraId="47115441" w14:textId="4AE05F5C" w:rsidR="00937160" w:rsidRDefault="00632942" w:rsidP="00937160">
      <w:pPr>
        <w:tabs>
          <w:tab w:val="left" w:pos="360"/>
          <w:tab w:val="left" w:pos="5040"/>
        </w:tabs>
        <w:spacing w:line="276" w:lineRule="auto"/>
        <w:ind w:left="360" w:hanging="360"/>
      </w:pPr>
      <w:sdt>
        <w:sdtPr>
          <w:rPr>
            <w:rFonts w:ascii="MS Gothic" w:eastAsia="MS Gothic" w:hAnsi="MS Gothic"/>
          </w:rPr>
          <w:id w:val="744606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7160">
            <w:rPr>
              <w:rFonts w:ascii="MS Gothic" w:eastAsia="MS Gothic" w:hAnsi="MS Gothic" w:hint="eastAsia"/>
            </w:rPr>
            <w:t>☐</w:t>
          </w:r>
        </w:sdtContent>
      </w:sdt>
      <w:r w:rsidR="00937160">
        <w:tab/>
      </w:r>
      <w:r w:rsidR="00CB677C">
        <w:t>Staffing Chart attached showing results of desired changes</w:t>
      </w:r>
    </w:p>
    <w:p w14:paraId="314CC7E6" w14:textId="2848A210" w:rsidR="00EC7E7E" w:rsidRDefault="00632942" w:rsidP="00937160">
      <w:pPr>
        <w:tabs>
          <w:tab w:val="left" w:pos="360"/>
          <w:tab w:val="left" w:pos="5040"/>
        </w:tabs>
        <w:spacing w:line="276" w:lineRule="auto"/>
        <w:ind w:left="360" w:hanging="360"/>
      </w:pPr>
      <w:sdt>
        <w:sdtPr>
          <w:rPr>
            <w:rFonts w:ascii="MS Gothic" w:eastAsia="MS Gothic" w:hAnsi="MS Gothic"/>
          </w:rPr>
          <w:id w:val="-863904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375F">
            <w:rPr>
              <w:rFonts w:ascii="MS Gothic" w:eastAsia="MS Gothic" w:hAnsi="MS Gothic" w:hint="eastAsia"/>
            </w:rPr>
            <w:t>☐</w:t>
          </w:r>
        </w:sdtContent>
      </w:sdt>
      <w:r w:rsidR="00937160">
        <w:tab/>
      </w:r>
      <w:r w:rsidR="00006DD5">
        <w:t>Department</w:t>
      </w:r>
      <w:r w:rsidR="00CB677C">
        <w:t xml:space="preserve"> Approval is </w:t>
      </w:r>
      <w:r w:rsidR="00006DD5">
        <w:t>received</w:t>
      </w:r>
      <w:r w:rsidR="00CB677C">
        <w:t xml:space="preserve"> (to see </w:t>
      </w:r>
      <w:r w:rsidR="00937160">
        <w:t>if</w:t>
      </w:r>
      <w:r w:rsidR="00CB677C">
        <w:t xml:space="preserve"> </w:t>
      </w:r>
      <w:r w:rsidR="00006DD5">
        <w:t xml:space="preserve">OMB </w:t>
      </w:r>
      <w:r w:rsidR="00CB677C">
        <w:t xml:space="preserve">approval is required go to OMB Position Changes Matrix at </w:t>
      </w:r>
      <w:hyperlink r:id="rId12" w:history="1">
        <w:r w:rsidR="00CB677C">
          <w:rPr>
            <w:rStyle w:val="Hyperlink"/>
          </w:rPr>
          <w:t>Classification Resources</w:t>
        </w:r>
      </w:hyperlink>
      <w:r w:rsidR="00CB677C">
        <w:t>)</w:t>
      </w:r>
    </w:p>
    <w:p w14:paraId="1DE4D954" w14:textId="00EDF425" w:rsidR="00937160" w:rsidRDefault="00937160" w:rsidP="00937160">
      <w:pPr>
        <w:tabs>
          <w:tab w:val="left" w:pos="360"/>
          <w:tab w:val="left" w:pos="5040"/>
        </w:tabs>
        <w:spacing w:line="276" w:lineRule="auto"/>
        <w:ind w:left="360" w:hanging="360"/>
      </w:pPr>
    </w:p>
    <w:p w14:paraId="43BBE923" w14:textId="607B6B4B" w:rsidR="00937160" w:rsidRPr="00D96A61" w:rsidRDefault="00937160" w:rsidP="00937160">
      <w:pPr>
        <w:tabs>
          <w:tab w:val="left" w:pos="360"/>
          <w:tab w:val="left" w:pos="5040"/>
        </w:tabs>
        <w:spacing w:line="276" w:lineRule="auto"/>
        <w:ind w:left="360" w:hanging="360"/>
        <w:rPr>
          <w:b/>
          <w:u w:val="single"/>
        </w:rPr>
      </w:pPr>
      <w:r w:rsidRPr="00D96A61">
        <w:rPr>
          <w:b/>
          <w:u w:val="single"/>
        </w:rPr>
        <w:t>Special Handling</w:t>
      </w:r>
    </w:p>
    <w:p w14:paraId="333BD7DF" w14:textId="109B7C12" w:rsidR="00937160" w:rsidRPr="00D96A61" w:rsidRDefault="00937160" w:rsidP="00937160">
      <w:pPr>
        <w:tabs>
          <w:tab w:val="left" w:pos="360"/>
          <w:tab w:val="left" w:pos="5040"/>
        </w:tabs>
        <w:spacing w:line="276" w:lineRule="auto"/>
        <w:ind w:left="360" w:hanging="360"/>
        <w:rPr>
          <w:b/>
        </w:rPr>
      </w:pPr>
      <w:r w:rsidRPr="00D96A61">
        <w:rPr>
          <w:b/>
        </w:rPr>
        <w:t>Flexible Staffing</w:t>
      </w:r>
    </w:p>
    <w:p w14:paraId="5765E3A1" w14:textId="2A0FA0DF" w:rsidR="00937160" w:rsidRDefault="00632942" w:rsidP="0063375F">
      <w:pPr>
        <w:tabs>
          <w:tab w:val="left" w:pos="360"/>
          <w:tab w:val="left" w:pos="5040"/>
        </w:tabs>
        <w:spacing w:line="276" w:lineRule="auto"/>
      </w:pPr>
      <w:sdt>
        <w:sdtPr>
          <w:rPr>
            <w:rFonts w:ascii="MS Gothic" w:eastAsia="MS Gothic" w:hAnsi="MS Gothic"/>
          </w:rPr>
          <w:id w:val="512043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375F">
            <w:rPr>
              <w:rFonts w:ascii="MS Gothic" w:eastAsia="MS Gothic" w:hAnsi="MS Gothic" w:hint="eastAsia"/>
            </w:rPr>
            <w:t>☐</w:t>
          </w:r>
        </w:sdtContent>
      </w:sdt>
      <w:r w:rsidR="0063375F">
        <w:tab/>
      </w:r>
      <w:r w:rsidR="00937160">
        <w:t>PD Form includes updated duty statements for each class level</w:t>
      </w:r>
    </w:p>
    <w:p w14:paraId="0B376980" w14:textId="57696011" w:rsidR="00937160" w:rsidRDefault="00632942" w:rsidP="00937160">
      <w:pPr>
        <w:tabs>
          <w:tab w:val="left" w:pos="360"/>
          <w:tab w:val="left" w:pos="5040"/>
        </w:tabs>
        <w:spacing w:line="276" w:lineRule="auto"/>
        <w:ind w:left="360" w:hanging="360"/>
      </w:pPr>
      <w:sdt>
        <w:sdtPr>
          <w:rPr>
            <w:rFonts w:ascii="MS Gothic" w:eastAsia="MS Gothic" w:hAnsi="MS Gothic"/>
          </w:rPr>
          <w:id w:val="205374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375F">
            <w:rPr>
              <w:rFonts w:ascii="MS Gothic" w:eastAsia="MS Gothic" w:hAnsi="MS Gothic" w:hint="eastAsia"/>
            </w:rPr>
            <w:t>☐</w:t>
          </w:r>
        </w:sdtContent>
      </w:sdt>
      <w:r w:rsidR="0063375F">
        <w:tab/>
      </w:r>
      <w:r w:rsidR="00937160">
        <w:t>Training Plan updated and attached (see guidance at</w:t>
      </w:r>
      <w:r w:rsidR="0063375F">
        <w:t xml:space="preserve"> </w:t>
      </w:r>
      <w:hyperlink r:id="rId13" w:history="1">
        <w:r w:rsidR="0063375F">
          <w:rPr>
            <w:rStyle w:val="Hyperlink"/>
          </w:rPr>
          <w:t>Classification Resources</w:t>
        </w:r>
      </w:hyperlink>
      <w:r w:rsidR="0063375F">
        <w:t>)</w:t>
      </w:r>
    </w:p>
    <w:p w14:paraId="744D1E96" w14:textId="09CB3CD7" w:rsidR="0063375F" w:rsidRDefault="00632942" w:rsidP="0063375F">
      <w:pPr>
        <w:tabs>
          <w:tab w:val="left" w:pos="360"/>
          <w:tab w:val="left" w:pos="5040"/>
        </w:tabs>
        <w:spacing w:line="276" w:lineRule="auto"/>
        <w:ind w:left="360" w:hanging="360"/>
      </w:pPr>
      <w:sdt>
        <w:sdtPr>
          <w:rPr>
            <w:rFonts w:ascii="MS Gothic" w:eastAsia="MS Gothic" w:hAnsi="MS Gothic"/>
          </w:rPr>
          <w:id w:val="1479258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375F">
            <w:rPr>
              <w:rFonts w:ascii="MS Gothic" w:eastAsia="MS Gothic" w:hAnsi="MS Gothic" w:hint="eastAsia"/>
            </w:rPr>
            <w:t>☐</w:t>
          </w:r>
        </w:sdtContent>
      </w:sdt>
      <w:r w:rsidR="0063375F">
        <w:tab/>
      </w:r>
      <w:r w:rsidR="00937160">
        <w:t>Training Evaluation Criteria updated and attached (see guidance at</w:t>
      </w:r>
      <w:r w:rsidR="0063375F">
        <w:t xml:space="preserve"> </w:t>
      </w:r>
      <w:hyperlink r:id="rId14" w:history="1">
        <w:r w:rsidR="0063375F">
          <w:rPr>
            <w:rStyle w:val="Hyperlink"/>
          </w:rPr>
          <w:t>Classification Resources</w:t>
        </w:r>
      </w:hyperlink>
      <w:r w:rsidR="0063375F">
        <w:t>)</w:t>
      </w:r>
    </w:p>
    <w:p w14:paraId="322B89A0" w14:textId="7421655E" w:rsidR="00EC7E7E" w:rsidRDefault="00632942" w:rsidP="0063375F">
      <w:pPr>
        <w:tabs>
          <w:tab w:val="left" w:pos="360"/>
          <w:tab w:val="left" w:pos="5040"/>
        </w:tabs>
        <w:spacing w:line="276" w:lineRule="auto"/>
        <w:ind w:left="360" w:hanging="360"/>
      </w:pPr>
      <w:sdt>
        <w:sdtPr>
          <w:rPr>
            <w:rFonts w:ascii="MS Gothic" w:eastAsia="MS Gothic" w:hAnsi="MS Gothic"/>
          </w:rPr>
          <w:id w:val="594292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375F">
            <w:rPr>
              <w:rFonts w:ascii="MS Gothic" w:eastAsia="MS Gothic" w:hAnsi="MS Gothic" w:hint="eastAsia"/>
            </w:rPr>
            <w:t>☐</w:t>
          </w:r>
        </w:sdtContent>
      </w:sdt>
      <w:r w:rsidR="0063375F">
        <w:tab/>
      </w:r>
      <w:r w:rsidR="00014728">
        <w:t>If submission is to establish flexible staffing for a position, the p</w:t>
      </w:r>
      <w:r w:rsidR="00937160">
        <w:t>osition is vacant</w:t>
      </w:r>
      <w:r w:rsidR="0063375F">
        <w:t xml:space="preserve"> </w:t>
      </w:r>
      <w:r w:rsidR="00006DD5">
        <w:t>(if currently filled</w:t>
      </w:r>
      <w:r w:rsidR="0063375F">
        <w:t xml:space="preserve"> contact Classification Services)</w:t>
      </w:r>
    </w:p>
    <w:p w14:paraId="27D29643" w14:textId="5295CC74" w:rsidR="0063375F" w:rsidRDefault="0063375F" w:rsidP="00CE739C">
      <w:pPr>
        <w:tabs>
          <w:tab w:val="left" w:pos="5040"/>
        </w:tabs>
        <w:spacing w:line="276" w:lineRule="auto"/>
      </w:pPr>
    </w:p>
    <w:p w14:paraId="57D17281" w14:textId="67036BAA" w:rsidR="0063375F" w:rsidRPr="00D96A61" w:rsidRDefault="0063375F" w:rsidP="00CE739C">
      <w:pPr>
        <w:tabs>
          <w:tab w:val="left" w:pos="5040"/>
        </w:tabs>
        <w:spacing w:line="276" w:lineRule="auto"/>
        <w:rPr>
          <w:b/>
        </w:rPr>
      </w:pPr>
      <w:r w:rsidRPr="00D96A61">
        <w:rPr>
          <w:b/>
        </w:rPr>
        <w:t>Classification Study</w:t>
      </w:r>
    </w:p>
    <w:p w14:paraId="3407147F" w14:textId="7343F18D" w:rsidR="0063375F" w:rsidRDefault="00632942" w:rsidP="0063375F">
      <w:pPr>
        <w:tabs>
          <w:tab w:val="left" w:pos="360"/>
          <w:tab w:val="left" w:pos="5040"/>
        </w:tabs>
        <w:spacing w:line="276" w:lineRule="auto"/>
        <w:ind w:left="360" w:hanging="360"/>
      </w:pPr>
      <w:sdt>
        <w:sdtPr>
          <w:rPr>
            <w:rFonts w:ascii="MS Gothic" w:eastAsia="MS Gothic" w:hAnsi="MS Gothic"/>
          </w:rPr>
          <w:id w:val="-2630742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4817">
            <w:rPr>
              <w:rFonts w:ascii="MS Gothic" w:eastAsia="MS Gothic" w:hAnsi="MS Gothic" w:hint="eastAsia"/>
            </w:rPr>
            <w:t>☐</w:t>
          </w:r>
        </w:sdtContent>
      </w:sdt>
      <w:r w:rsidR="0063375F">
        <w:tab/>
        <w:t>PD is for a Classification Study and the Study is selected from drop-down list on the Submission Management page</w:t>
      </w:r>
    </w:p>
    <w:p w14:paraId="39FC2497" w14:textId="593BE320" w:rsidR="00777DA5" w:rsidRDefault="00777DA5" w:rsidP="0028185F">
      <w:pPr>
        <w:pStyle w:val="ListParagraph"/>
        <w:tabs>
          <w:tab w:val="left" w:pos="5040"/>
        </w:tabs>
        <w:ind w:left="0"/>
      </w:pPr>
    </w:p>
    <w:sectPr w:rsidR="00777DA5" w:rsidSect="00D96A61">
      <w:footerReference w:type="first" r:id="rId15"/>
      <w:type w:val="continuous"/>
      <w:pgSz w:w="12240" w:h="15840"/>
      <w:pgMar w:top="36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71BF81" w14:textId="77777777" w:rsidR="00632942" w:rsidRDefault="00632942" w:rsidP="005B19B5">
      <w:r>
        <w:separator/>
      </w:r>
    </w:p>
  </w:endnote>
  <w:endnote w:type="continuationSeparator" w:id="0">
    <w:p w14:paraId="1791BF82" w14:textId="77777777" w:rsidR="00632942" w:rsidRDefault="00632942" w:rsidP="005B1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DB6C76" w14:textId="7113145F" w:rsidR="00324304" w:rsidRPr="00736CB5" w:rsidRDefault="00324304">
    <w:pPr>
      <w:pStyle w:val="Footer"/>
      <w:rPr>
        <w:sz w:val="18"/>
        <w:szCs w:val="18"/>
      </w:rPr>
    </w:pPr>
    <w:r w:rsidRPr="00736CB5">
      <w:rPr>
        <w:sz w:val="18"/>
        <w:szCs w:val="18"/>
      </w:rPr>
      <w:t>Version</w:t>
    </w:r>
    <w:r w:rsidR="00A11D9F">
      <w:rPr>
        <w:sz w:val="18"/>
        <w:szCs w:val="18"/>
      </w:rPr>
      <w:t xml:space="preserve"> 3.0</w:t>
    </w:r>
    <w:r w:rsidRPr="00736CB5">
      <w:rPr>
        <w:sz w:val="18"/>
        <w:szCs w:val="18"/>
      </w:rPr>
      <w:tab/>
    </w:r>
    <w:r w:rsidRPr="00736CB5">
      <w:rPr>
        <w:sz w:val="18"/>
        <w:szCs w:val="18"/>
      </w:rPr>
      <w:tab/>
    </w:r>
    <w:r w:rsidR="003708D4">
      <w:rPr>
        <w:sz w:val="18"/>
        <w:szCs w:val="18"/>
      </w:rPr>
      <w:t>May</w:t>
    </w:r>
    <w:r w:rsidR="00C9445E">
      <w:rPr>
        <w:sz w:val="18"/>
        <w:szCs w:val="18"/>
      </w:rPr>
      <w:t xml:space="preserve"> 1</w:t>
    </w:r>
    <w:r w:rsidRPr="00736CB5">
      <w:rPr>
        <w:sz w:val="18"/>
        <w:szCs w:val="18"/>
      </w:rPr>
      <w:t>,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570D77" w14:textId="77777777" w:rsidR="00632942" w:rsidRDefault="00632942" w:rsidP="005B19B5">
      <w:r>
        <w:separator/>
      </w:r>
    </w:p>
  </w:footnote>
  <w:footnote w:type="continuationSeparator" w:id="0">
    <w:p w14:paraId="79FE76D1" w14:textId="77777777" w:rsidR="00632942" w:rsidRDefault="00632942" w:rsidP="005B19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C2924"/>
    <w:multiLevelType w:val="hybridMultilevel"/>
    <w:tmpl w:val="8ACC3A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41468"/>
    <w:multiLevelType w:val="hybridMultilevel"/>
    <w:tmpl w:val="64E06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84F88"/>
    <w:multiLevelType w:val="hybridMultilevel"/>
    <w:tmpl w:val="D2FA7FB2"/>
    <w:lvl w:ilvl="0" w:tplc="8B3634F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95A73"/>
    <w:multiLevelType w:val="hybridMultilevel"/>
    <w:tmpl w:val="50EE238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DF2284"/>
    <w:multiLevelType w:val="hybridMultilevel"/>
    <w:tmpl w:val="D2B8695A"/>
    <w:lvl w:ilvl="0" w:tplc="8B3634F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503CEA"/>
    <w:multiLevelType w:val="hybridMultilevel"/>
    <w:tmpl w:val="3FE824B0"/>
    <w:lvl w:ilvl="0" w:tplc="8B3634F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235692"/>
    <w:multiLevelType w:val="hybridMultilevel"/>
    <w:tmpl w:val="3AC27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A74592"/>
    <w:multiLevelType w:val="hybridMultilevel"/>
    <w:tmpl w:val="26B2FA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0B3085"/>
    <w:multiLevelType w:val="hybridMultilevel"/>
    <w:tmpl w:val="DDD4A4A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2C1346A"/>
    <w:multiLevelType w:val="hybridMultilevel"/>
    <w:tmpl w:val="2AD8044A"/>
    <w:lvl w:ilvl="0" w:tplc="8B3634F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9F6D4A"/>
    <w:multiLevelType w:val="hybridMultilevel"/>
    <w:tmpl w:val="EA2ADC4C"/>
    <w:lvl w:ilvl="0" w:tplc="8B3634F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"/>
  </w:num>
  <w:num w:numId="5">
    <w:abstractNumId w:val="8"/>
  </w:num>
  <w:num w:numId="6">
    <w:abstractNumId w:val="3"/>
  </w:num>
  <w:num w:numId="7">
    <w:abstractNumId w:val="9"/>
  </w:num>
  <w:num w:numId="8">
    <w:abstractNumId w:val="5"/>
  </w:num>
  <w:num w:numId="9">
    <w:abstractNumId w:val="4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Mc4TuT991E+FwTkFdyrRzC9I0k8UnSLnRM6RDdYh+9ukgXf8McLEVbPkP5yDtWbtVTpzj+wdfYmGqX6+l+Jprg==" w:salt="/7w8YzeQpLhC5FFVhSoRR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20B"/>
    <w:rsid w:val="00006DD5"/>
    <w:rsid w:val="00014728"/>
    <w:rsid w:val="00017372"/>
    <w:rsid w:val="0003266A"/>
    <w:rsid w:val="00042079"/>
    <w:rsid w:val="0004489F"/>
    <w:rsid w:val="00044C6A"/>
    <w:rsid w:val="00063A2F"/>
    <w:rsid w:val="000F573B"/>
    <w:rsid w:val="00105E50"/>
    <w:rsid w:val="00110205"/>
    <w:rsid w:val="0012097A"/>
    <w:rsid w:val="00140B67"/>
    <w:rsid w:val="00142E97"/>
    <w:rsid w:val="001671C0"/>
    <w:rsid w:val="00170C94"/>
    <w:rsid w:val="00190E9B"/>
    <w:rsid w:val="001B6200"/>
    <w:rsid w:val="001C5662"/>
    <w:rsid w:val="001D4DC4"/>
    <w:rsid w:val="001E0DA3"/>
    <w:rsid w:val="002067A3"/>
    <w:rsid w:val="0021420B"/>
    <w:rsid w:val="002263F6"/>
    <w:rsid w:val="00236DB0"/>
    <w:rsid w:val="0026228B"/>
    <w:rsid w:val="00263463"/>
    <w:rsid w:val="0028185F"/>
    <w:rsid w:val="0028275C"/>
    <w:rsid w:val="00284F64"/>
    <w:rsid w:val="002952CB"/>
    <w:rsid w:val="002A79BF"/>
    <w:rsid w:val="002D6287"/>
    <w:rsid w:val="002D708F"/>
    <w:rsid w:val="002F3F67"/>
    <w:rsid w:val="00302EE1"/>
    <w:rsid w:val="0030326B"/>
    <w:rsid w:val="003032B7"/>
    <w:rsid w:val="00317DD5"/>
    <w:rsid w:val="00324304"/>
    <w:rsid w:val="003377FC"/>
    <w:rsid w:val="003506DE"/>
    <w:rsid w:val="003708D4"/>
    <w:rsid w:val="0037382E"/>
    <w:rsid w:val="00374A13"/>
    <w:rsid w:val="00387A56"/>
    <w:rsid w:val="003A595B"/>
    <w:rsid w:val="003C543C"/>
    <w:rsid w:val="003D2150"/>
    <w:rsid w:val="003F49B0"/>
    <w:rsid w:val="00433F2E"/>
    <w:rsid w:val="00455A3C"/>
    <w:rsid w:val="00455AF4"/>
    <w:rsid w:val="004611B6"/>
    <w:rsid w:val="00487AA6"/>
    <w:rsid w:val="004910EB"/>
    <w:rsid w:val="004B3283"/>
    <w:rsid w:val="004C605D"/>
    <w:rsid w:val="004F2313"/>
    <w:rsid w:val="005167B6"/>
    <w:rsid w:val="00535E7C"/>
    <w:rsid w:val="00542B47"/>
    <w:rsid w:val="005565DD"/>
    <w:rsid w:val="00562EFA"/>
    <w:rsid w:val="00564586"/>
    <w:rsid w:val="00586522"/>
    <w:rsid w:val="00597FBF"/>
    <w:rsid w:val="005A3AF7"/>
    <w:rsid w:val="005A7BA1"/>
    <w:rsid w:val="005B19B5"/>
    <w:rsid w:val="005B4F9E"/>
    <w:rsid w:val="005D4800"/>
    <w:rsid w:val="005D52C6"/>
    <w:rsid w:val="005F44B3"/>
    <w:rsid w:val="005F73E2"/>
    <w:rsid w:val="00632942"/>
    <w:rsid w:val="0063375F"/>
    <w:rsid w:val="0063489A"/>
    <w:rsid w:val="00636272"/>
    <w:rsid w:val="006569D6"/>
    <w:rsid w:val="0067385B"/>
    <w:rsid w:val="00676D57"/>
    <w:rsid w:val="00682EA6"/>
    <w:rsid w:val="006A2080"/>
    <w:rsid w:val="006A4817"/>
    <w:rsid w:val="006A7344"/>
    <w:rsid w:val="006C78D3"/>
    <w:rsid w:val="0071121B"/>
    <w:rsid w:val="00721F1F"/>
    <w:rsid w:val="00736CB5"/>
    <w:rsid w:val="007457C5"/>
    <w:rsid w:val="00755A67"/>
    <w:rsid w:val="00777DA5"/>
    <w:rsid w:val="007C6960"/>
    <w:rsid w:val="007E4DF1"/>
    <w:rsid w:val="007E5E0D"/>
    <w:rsid w:val="007E6C9E"/>
    <w:rsid w:val="007E7795"/>
    <w:rsid w:val="00806528"/>
    <w:rsid w:val="00810CC7"/>
    <w:rsid w:val="008341F8"/>
    <w:rsid w:val="0084317A"/>
    <w:rsid w:val="008635EB"/>
    <w:rsid w:val="00875A0E"/>
    <w:rsid w:val="00875B00"/>
    <w:rsid w:val="00875DF1"/>
    <w:rsid w:val="008827AE"/>
    <w:rsid w:val="009009CC"/>
    <w:rsid w:val="00913ABB"/>
    <w:rsid w:val="00937160"/>
    <w:rsid w:val="009462DF"/>
    <w:rsid w:val="0096723F"/>
    <w:rsid w:val="009B4533"/>
    <w:rsid w:val="009B70F2"/>
    <w:rsid w:val="009C0AB8"/>
    <w:rsid w:val="009C6C1F"/>
    <w:rsid w:val="009D5A89"/>
    <w:rsid w:val="009D5E7A"/>
    <w:rsid w:val="009E05CA"/>
    <w:rsid w:val="009F300F"/>
    <w:rsid w:val="00A11D9F"/>
    <w:rsid w:val="00A25BFF"/>
    <w:rsid w:val="00A65A74"/>
    <w:rsid w:val="00A83A91"/>
    <w:rsid w:val="00AE26D6"/>
    <w:rsid w:val="00B04753"/>
    <w:rsid w:val="00B103EA"/>
    <w:rsid w:val="00B11178"/>
    <w:rsid w:val="00B2108C"/>
    <w:rsid w:val="00B47B74"/>
    <w:rsid w:val="00B53C3E"/>
    <w:rsid w:val="00B62222"/>
    <w:rsid w:val="00B63656"/>
    <w:rsid w:val="00B80599"/>
    <w:rsid w:val="00B82BAA"/>
    <w:rsid w:val="00B90442"/>
    <w:rsid w:val="00BC20D6"/>
    <w:rsid w:val="00BD4E6E"/>
    <w:rsid w:val="00BF34EA"/>
    <w:rsid w:val="00BF3BA3"/>
    <w:rsid w:val="00C07B99"/>
    <w:rsid w:val="00C24AB8"/>
    <w:rsid w:val="00C70894"/>
    <w:rsid w:val="00C73EB8"/>
    <w:rsid w:val="00C753A3"/>
    <w:rsid w:val="00C848D6"/>
    <w:rsid w:val="00C9445E"/>
    <w:rsid w:val="00CB677C"/>
    <w:rsid w:val="00CE739C"/>
    <w:rsid w:val="00D24D56"/>
    <w:rsid w:val="00D8332D"/>
    <w:rsid w:val="00D96A61"/>
    <w:rsid w:val="00DA2315"/>
    <w:rsid w:val="00DA7CF1"/>
    <w:rsid w:val="00DC0BF0"/>
    <w:rsid w:val="00DC6055"/>
    <w:rsid w:val="00DE4286"/>
    <w:rsid w:val="00DE68FD"/>
    <w:rsid w:val="00E01150"/>
    <w:rsid w:val="00E05974"/>
    <w:rsid w:val="00E44F11"/>
    <w:rsid w:val="00E569FA"/>
    <w:rsid w:val="00E80DEF"/>
    <w:rsid w:val="00EB4FC6"/>
    <w:rsid w:val="00EC7E7E"/>
    <w:rsid w:val="00F4533C"/>
    <w:rsid w:val="00F62A68"/>
    <w:rsid w:val="00FB2667"/>
    <w:rsid w:val="00FE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CA003"/>
  <w15:docId w15:val="{A01E2D6D-F00B-4BC4-8FF6-1DA5F6079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1420B"/>
    <w:pPr>
      <w:spacing w:after="0" w:line="240" w:lineRule="auto"/>
    </w:pPr>
    <w:rPr>
      <w:rFonts w:ascii="Garamond" w:hAnsi="Garamon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04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4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636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19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19B5"/>
    <w:rPr>
      <w:rFonts w:ascii="Garamond" w:hAnsi="Garamond"/>
      <w:sz w:val="24"/>
    </w:rPr>
  </w:style>
  <w:style w:type="paragraph" w:styleId="Footer">
    <w:name w:val="footer"/>
    <w:basedOn w:val="Normal"/>
    <w:link w:val="FooterChar"/>
    <w:uiPriority w:val="99"/>
    <w:unhideWhenUsed/>
    <w:rsid w:val="005B19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19B5"/>
    <w:rPr>
      <w:rFonts w:ascii="Garamond" w:hAnsi="Garamond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E0D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0D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0DA3"/>
    <w:rPr>
      <w:rFonts w:ascii="Garamond" w:hAnsi="Garamond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0D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0DA3"/>
    <w:rPr>
      <w:rFonts w:ascii="Garamond" w:hAnsi="Garamond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63463"/>
    <w:pPr>
      <w:spacing w:after="0" w:line="240" w:lineRule="auto"/>
    </w:pPr>
    <w:rPr>
      <w:rFonts w:ascii="Garamond" w:hAnsi="Garamond"/>
      <w:sz w:val="24"/>
    </w:rPr>
  </w:style>
  <w:style w:type="table" w:styleId="TableGrid">
    <w:name w:val="Table Grid"/>
    <w:basedOn w:val="TableNormal"/>
    <w:uiPriority w:val="59"/>
    <w:rsid w:val="00CE7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C7E7E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EC7E7E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ntranet.soa.alaska.gov/admin/dop/classification.s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ranet.soa.alaska.gov/admin/dop/classification.s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ranet.soa.alaska.gov/admin/dop/classification.s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intranet.soa.alaska.gov/admin/dop/classification.s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ranet.soa.alaska.gov/admin/dop/classification.shtml" TargetMode="External"/><Relationship Id="rId14" Type="http://schemas.openxmlformats.org/officeDocument/2006/relationships/hyperlink" Target="https://intranet.soa.alaska.gov/admin/dop/classification.s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CC4A823-95C3-45C4-BFB6-86908F70D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SOA Department of Administration</Company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Murry, Keith A (DOA)</dc:creator>
  <cp:lastModifiedBy>Cox, Holly L (DOA)</cp:lastModifiedBy>
  <cp:revision>4</cp:revision>
  <cp:lastPrinted>2017-05-15T16:16:00Z</cp:lastPrinted>
  <dcterms:created xsi:type="dcterms:W3CDTF">2017-05-17T15:50:00Z</dcterms:created>
  <dcterms:modified xsi:type="dcterms:W3CDTF">2017-05-19T21:38:00Z</dcterms:modified>
</cp:coreProperties>
</file>